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02DD" w14:textId="63048B87" w:rsidR="00D731DF" w:rsidRPr="00D731DF" w:rsidRDefault="00D731DF" w:rsidP="00D731DF">
      <w:pPr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  <w:lang w:val="en-US"/>
        </w:rPr>
        <w:drawing>
          <wp:anchor distT="0" distB="0" distL="114300" distR="114300" simplePos="0" relativeHeight="251669504" behindDoc="0" locked="0" layoutInCell="1" allowOverlap="1" wp14:anchorId="63F02C2D" wp14:editId="296CA53F">
            <wp:simplePos x="0" y="0"/>
            <wp:positionH relativeFrom="column">
              <wp:posOffset>1885950</wp:posOffset>
            </wp:positionH>
            <wp:positionV relativeFrom="paragraph">
              <wp:posOffset>4625975</wp:posOffset>
            </wp:positionV>
            <wp:extent cx="3422650" cy="15462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546225"/>
                    </a:xfrm>
                    <a:prstGeom prst="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43B"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56E8AF4" wp14:editId="0797D314">
                <wp:simplePos x="0" y="0"/>
                <wp:positionH relativeFrom="page">
                  <wp:posOffset>284480</wp:posOffset>
                </wp:positionH>
                <wp:positionV relativeFrom="page">
                  <wp:posOffset>1357630</wp:posOffset>
                </wp:positionV>
                <wp:extent cx="7082790" cy="1048385"/>
                <wp:effectExtent l="508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790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6D6160" w14:textId="1A1DFD4E" w:rsidR="00D731DF" w:rsidRPr="001845F2" w:rsidRDefault="00D731DF" w:rsidP="00864B9A">
                            <w:pPr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D731DF">
                              <w:rPr>
                                <w:b/>
                                <w:sz w:val="36"/>
                                <w:szCs w:val="32"/>
                              </w:rPr>
                              <w:t>O Crescente uso de Poliuretanas Derivadas do Óleo de Mamona no Mercado de Polímeros</w:t>
                            </w:r>
                          </w:p>
                          <w:p w14:paraId="1C3D87F4" w14:textId="59FE56FB" w:rsidR="00D731DF" w:rsidRPr="008F2A6D" w:rsidRDefault="00D731DF" w:rsidP="00864B9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F2A6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por </w:t>
                            </w:r>
                            <w:r w:rsidRPr="00D731DF">
                              <w:rPr>
                                <w:sz w:val="24"/>
                                <w:szCs w:val="24"/>
                              </w:rPr>
                              <w:t>Hugo F. Ramalho</w:t>
                            </w:r>
                            <w:r w:rsidRPr="008F2A6D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2.4pt;margin-top:106.9pt;width:557.7pt;height:82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" filled="f" fillcolor="#fffffe" stroked="f" strokecolor="#212120">
                <v:shadow color="#dcd6d4" opacity="49150f"/>
                <v:textbox inset="2.88pt,2.88pt,2.88pt,2.88pt">
                  <w:txbxContent>
                    <w:p w14:paraId="416D6160" w14:textId="1A1DFD4E" w:rsidR="00D731DF" w:rsidRPr="001845F2" w:rsidRDefault="00D731DF" w:rsidP="00864B9A">
                      <w:pPr>
                        <w:rPr>
                          <w:b/>
                          <w:sz w:val="36"/>
                          <w:szCs w:val="32"/>
                        </w:rPr>
                      </w:pPr>
                      <w:r w:rsidRPr="00D731DF">
                        <w:rPr>
                          <w:b/>
                          <w:sz w:val="36"/>
                          <w:szCs w:val="32"/>
                        </w:rPr>
                        <w:t>O Crescente uso de Poliuretanas Derivadas do Óleo de Mamona no Mercado de Polímeros</w:t>
                      </w:r>
                    </w:p>
                    <w:p w14:paraId="1C3D87F4" w14:textId="59FE56FB" w:rsidR="00D731DF" w:rsidRPr="008F2A6D" w:rsidRDefault="00D731DF" w:rsidP="00864B9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8F2A6D">
                        <w:rPr>
                          <w:i/>
                          <w:sz w:val="24"/>
                          <w:szCs w:val="24"/>
                        </w:rPr>
                        <w:t xml:space="preserve">por </w:t>
                      </w:r>
                      <w:r w:rsidRPr="00D731DF">
                        <w:rPr>
                          <w:sz w:val="24"/>
                          <w:szCs w:val="24"/>
                        </w:rPr>
                        <w:t>Hugo F. Ramalho</w:t>
                      </w:r>
                      <w:r w:rsidRPr="008F2A6D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443B"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D03212F" wp14:editId="4B1357CA">
                <wp:simplePos x="0" y="0"/>
                <wp:positionH relativeFrom="page">
                  <wp:posOffset>3012440</wp:posOffset>
                </wp:positionH>
                <wp:positionV relativeFrom="page">
                  <wp:posOffset>-181610</wp:posOffset>
                </wp:positionV>
                <wp:extent cx="3241675" cy="1019175"/>
                <wp:effectExtent l="2540" t="0" r="0" b="63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D543DC" w14:textId="77777777" w:rsidR="00D731DF" w:rsidRPr="00DE142C" w:rsidRDefault="00D731DF" w:rsidP="00E84407">
                            <w:pPr>
                              <w:widowControl w:val="0"/>
                              <w:spacing w:line="1360" w:lineRule="exact"/>
                              <w:jc w:val="center"/>
                              <w:rPr>
                                <w:rFonts w:ascii="Calibri" w:eastAsia="Calibri" w:hAnsi="Calibri" w:cs="Arial"/>
                                <w:bCs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</w:rPr>
                              <w:t xml:space="preserve">Notícias e Debates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237.2pt;margin-top:-14.25pt;width:255.25pt;height:80.2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" filled="f" fillcolor="#fffffe" stroked="f" strokecolor="#212120">
                <v:shadow color="#dcd6d4" opacity="49150f"/>
                <v:textbox inset="2.88pt,2.88pt,2.88pt,2.88pt">
                  <w:txbxContent>
                    <w:p w14:paraId="53D543DC" w14:textId="77777777" w:rsidR="00D731DF" w:rsidRPr="00DE142C" w:rsidRDefault="00D731DF" w:rsidP="00E84407">
                      <w:pPr>
                        <w:widowControl w:val="0"/>
                        <w:spacing w:line="1360" w:lineRule="exact"/>
                        <w:jc w:val="center"/>
                        <w:rPr>
                          <w:rFonts w:ascii="Calibri" w:eastAsia="Calibri" w:hAnsi="Calibri" w:cs="Arial"/>
                          <w:bCs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FFFFFF"/>
                          <w:sz w:val="60"/>
                          <w:szCs w:val="60"/>
                        </w:rPr>
                        <w:t xml:space="preserve">Notícias e Debates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44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1CD5FF" wp14:editId="20EB08D9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7639050" cy="1440180"/>
                <wp:effectExtent l="635" t="0" r="31115" b="20320"/>
                <wp:wrapNone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0" cy="1440180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C8682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.05pt;margin-top:0;width:601.5pt;height:113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6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" path="m0,0c0,650,,650,,650,914,423,1786,414,2448,466,2448,,2448,,2448,0l0,0xe" fillcolor="blue" stroked="f" strokecolor="#212120">
                <v:fill color2="#b8cce4" rotate="t" focus="100%" type="gradient"/>
                <v:shadow color="#8c8682" opacity="49150f"/>
                <v:path arrowok="t" o:connecttype="custom" o:connectlocs="0,0;0,1440180;7639050,1032498;7639050,0;0,0" o:connectangles="0,0,0,0,0"/>
                <w10:wrap anchorx="page" anchory="page"/>
              </v:shape>
            </w:pict>
          </mc:Fallback>
        </mc:AlternateContent>
      </w:r>
      <w:r w:rsidR="00864B9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25EB10" wp14:editId="2E74CA1A">
            <wp:simplePos x="0" y="0"/>
            <wp:positionH relativeFrom="column">
              <wp:posOffset>-520700</wp:posOffset>
            </wp:positionH>
            <wp:positionV relativeFrom="paragraph">
              <wp:posOffset>-2480945</wp:posOffset>
            </wp:positionV>
            <wp:extent cx="1578610" cy="1296035"/>
            <wp:effectExtent l="19050" t="0" r="0" b="0"/>
            <wp:wrapSquare wrapText="bothSides"/>
            <wp:docPr id="9" name="Imagem 9" descr="RVqLaranja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VqLaranjaTrans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43B"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CD5B4B8" wp14:editId="3C226B5A">
                <wp:simplePos x="0" y="0"/>
                <wp:positionH relativeFrom="page">
                  <wp:posOffset>2265680</wp:posOffset>
                </wp:positionH>
                <wp:positionV relativeFrom="page">
                  <wp:posOffset>703580</wp:posOffset>
                </wp:positionV>
                <wp:extent cx="5353685" cy="615950"/>
                <wp:effectExtent l="5080" t="5080" r="635" b="12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68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C0CFC9" w14:textId="0B2CFFA2" w:rsidR="00D731DF" w:rsidRDefault="00D731DF" w:rsidP="00864B9A">
                            <w:pPr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</w:pPr>
                            <w:r w:rsidRPr="00503661"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  <w:t xml:space="preserve">Revista Virtual de Química ISSN 1984-6835                      Volume </w:t>
                            </w:r>
                            <w:r w:rsidR="0018189E"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  <w:t>5</w:t>
                            </w:r>
                            <w:r w:rsidRPr="00503661"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  <w:t xml:space="preserve">   Número </w:t>
                            </w:r>
                            <w:r w:rsidR="0018189E"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  <w:p w14:paraId="42F01AC6" w14:textId="77777777" w:rsidR="00D731DF" w:rsidRPr="00864B9A" w:rsidRDefault="00D731DF" w:rsidP="00864B9A">
                            <w:pPr>
                              <w:tabs>
                                <w:tab w:val="left" w:pos="2905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Times New Roman"/>
                                <w:color w:val="E36C0A"/>
                                <w:sz w:val="20"/>
                                <w:szCs w:val="20"/>
                              </w:rPr>
                              <w:tab/>
                            </w:r>
                            <w:hyperlink r:id="rId9" w:history="1">
                              <w:r w:rsidRPr="00864B9A">
                                <w:rPr>
                                  <w:rFonts w:ascii="Calibri" w:eastAsia="Calibri" w:hAnsi="Calibri" w:cs="Times New Roman"/>
                                  <w:color w:val="E36C0A"/>
                                  <w:sz w:val="20"/>
                                  <w:szCs w:val="20"/>
                                  <w:u w:val="single"/>
                                </w:rPr>
                                <w:t>http://www.uff.br/rvq</w:t>
                              </w:r>
                            </w:hyperlink>
                          </w:p>
                          <w:p w14:paraId="10400615" w14:textId="77777777" w:rsidR="00D731DF" w:rsidRPr="0053292E" w:rsidRDefault="00D731DF" w:rsidP="00864B9A">
                            <w:pPr>
                              <w:jc w:val="right"/>
                              <w:rPr>
                                <w:i/>
                                <w:color w:val="FFFFFF"/>
                              </w:rPr>
                            </w:pPr>
                          </w:p>
                          <w:p w14:paraId="0336198B" w14:textId="77777777" w:rsidR="00D731DF" w:rsidRDefault="00D731DF" w:rsidP="00864B9A"/>
                          <w:p w14:paraId="4D7E88AA" w14:textId="77777777" w:rsidR="00D731DF" w:rsidRPr="00503661" w:rsidRDefault="00D731DF" w:rsidP="00864B9A">
                            <w:pPr>
                              <w:rPr>
                                <w:b/>
                                <w:color w:val="FFFFFF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78.4pt;margin-top:55.4pt;width:421.55pt;height:48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" filled="f" fillcolor="#fffffe" stroked="f" strokecolor="#212120">
                <v:shadow color="#dcd6d4" opacity="49150f"/>
                <v:textbox inset="2.88pt,2.88pt,2.88pt,2.88pt">
                  <w:txbxContent>
                    <w:p w14:paraId="1FC0CFC9" w14:textId="0B2CFFA2" w:rsidR="00D731DF" w:rsidRDefault="00D731DF" w:rsidP="00864B9A">
                      <w:pPr>
                        <w:rPr>
                          <w:b/>
                          <w:color w:val="FFFFFF"/>
                          <w:sz w:val="24"/>
                          <w:szCs w:val="28"/>
                        </w:rPr>
                      </w:pPr>
                      <w:r w:rsidRPr="00503661">
                        <w:rPr>
                          <w:b/>
                          <w:color w:val="FFFFFF"/>
                          <w:sz w:val="24"/>
                          <w:szCs w:val="28"/>
                        </w:rPr>
                        <w:t xml:space="preserve">Revista Virtual de Química ISSN 1984-6835                      Volume </w:t>
                      </w:r>
                      <w:r w:rsidR="0018189E">
                        <w:rPr>
                          <w:b/>
                          <w:color w:val="FFFFFF"/>
                          <w:sz w:val="24"/>
                          <w:szCs w:val="28"/>
                        </w:rPr>
                        <w:t>5</w:t>
                      </w:r>
                      <w:r w:rsidRPr="00503661">
                        <w:rPr>
                          <w:b/>
                          <w:color w:val="FFFFFF"/>
                          <w:sz w:val="24"/>
                          <w:szCs w:val="28"/>
                        </w:rPr>
                        <w:t xml:space="preserve">   Número </w:t>
                      </w:r>
                      <w:r w:rsidR="0018189E">
                        <w:rPr>
                          <w:b/>
                          <w:color w:val="FFFFFF"/>
                          <w:sz w:val="24"/>
                          <w:szCs w:val="28"/>
                        </w:rPr>
                        <w:t>1</w:t>
                      </w:r>
                    </w:p>
                    <w:p w14:paraId="42F01AC6" w14:textId="77777777" w:rsidR="00D731DF" w:rsidRPr="00864B9A" w:rsidRDefault="00D731DF" w:rsidP="00864B9A">
                      <w:pPr>
                        <w:tabs>
                          <w:tab w:val="left" w:pos="2905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Times New Roman"/>
                          <w:color w:val="E36C0A"/>
                          <w:sz w:val="20"/>
                          <w:szCs w:val="20"/>
                        </w:rPr>
                        <w:tab/>
                      </w:r>
                      <w:hyperlink r:id="rId10" w:history="1">
                        <w:r w:rsidRPr="00864B9A">
                          <w:rPr>
                            <w:rFonts w:ascii="Calibri" w:eastAsia="Calibri" w:hAnsi="Calibri" w:cs="Times New Roman"/>
                            <w:color w:val="E36C0A"/>
                            <w:sz w:val="20"/>
                            <w:szCs w:val="20"/>
                            <w:u w:val="single"/>
                          </w:rPr>
                          <w:t>http://www.uff.br/rvq</w:t>
                        </w:r>
                      </w:hyperlink>
                    </w:p>
                    <w:p w14:paraId="10400615" w14:textId="77777777" w:rsidR="00D731DF" w:rsidRPr="0053292E" w:rsidRDefault="00D731DF" w:rsidP="00864B9A">
                      <w:pPr>
                        <w:jc w:val="right"/>
                        <w:rPr>
                          <w:i/>
                          <w:color w:val="FFFFFF"/>
                        </w:rPr>
                      </w:pPr>
                    </w:p>
                    <w:p w14:paraId="0336198B" w14:textId="77777777" w:rsidR="00D731DF" w:rsidRDefault="00D731DF" w:rsidP="00864B9A"/>
                    <w:p w14:paraId="4D7E88AA" w14:textId="77777777" w:rsidR="00D731DF" w:rsidRPr="00503661" w:rsidRDefault="00D731DF" w:rsidP="00864B9A">
                      <w:pPr>
                        <w:rPr>
                          <w:b/>
                          <w:color w:val="FFFFFF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44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2B6E9" wp14:editId="5FACE88B">
                <wp:simplePos x="0" y="0"/>
                <wp:positionH relativeFrom="column">
                  <wp:posOffset>2928620</wp:posOffset>
                </wp:positionH>
                <wp:positionV relativeFrom="paragraph">
                  <wp:posOffset>-3139440</wp:posOffset>
                </wp:positionV>
                <wp:extent cx="3358515" cy="466090"/>
                <wp:effectExtent l="0" t="0" r="0" b="635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EA002" w14:textId="77777777" w:rsidR="00D731DF" w:rsidRPr="001845F2" w:rsidRDefault="00D731DF" w:rsidP="00864B9A">
                            <w:pPr>
                              <w:spacing w:after="0"/>
                              <w:jc w:val="right"/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Data de publicação na Web: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XX</w:t>
                            </w: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 xml:space="preserve"> XXXX</w:t>
                            </w: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XXXX</w:t>
                            </w:r>
                          </w:p>
                          <w:p w14:paraId="572D65CF" w14:textId="77777777" w:rsidR="00D731DF" w:rsidRDefault="00D731DF" w:rsidP="00864B9A">
                            <w:pPr>
                              <w:spacing w:after="0"/>
                              <w:jc w:val="right"/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Recebido em 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>XX de XXXX de XXXX</w:t>
                            </w:r>
                          </w:p>
                          <w:p w14:paraId="03A7A46C" w14:textId="77777777" w:rsidR="00D731DF" w:rsidRPr="001845F2" w:rsidRDefault="00D731DF" w:rsidP="00864B9A">
                            <w:pPr>
                              <w:spacing w:after="0"/>
                              <w:jc w:val="right"/>
                              <w:rPr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Aceito para publicação 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>XX de XXXX de 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30.6pt;margin-top:-247.15pt;width:264.45pt;height:36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" filled="f" stroked="f">
                <v:textbox style="mso-fit-shape-to-text:t">
                  <w:txbxContent>
                    <w:p w14:paraId="665EA002" w14:textId="77777777" w:rsidR="00D731DF" w:rsidRPr="001845F2" w:rsidRDefault="00D731DF" w:rsidP="00864B9A">
                      <w:pPr>
                        <w:spacing w:after="0"/>
                        <w:jc w:val="right"/>
                        <w:rPr>
                          <w:i/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Data de publicação na Web: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XX</w:t>
                      </w: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de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 xml:space="preserve"> XXXX</w:t>
                      </w: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XXXX</w:t>
                      </w:r>
                    </w:p>
                    <w:p w14:paraId="572D65CF" w14:textId="77777777" w:rsidR="00D731DF" w:rsidRDefault="00D731DF" w:rsidP="00864B9A">
                      <w:pPr>
                        <w:spacing w:after="0"/>
                        <w:jc w:val="right"/>
                        <w:rPr>
                          <w:i/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Recebido em 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>XX de XXXX de XXXX</w:t>
                      </w:r>
                    </w:p>
                    <w:p w14:paraId="03A7A46C" w14:textId="77777777" w:rsidR="00D731DF" w:rsidRPr="001845F2" w:rsidRDefault="00D731DF" w:rsidP="00864B9A">
                      <w:pPr>
                        <w:spacing w:after="0"/>
                        <w:jc w:val="right"/>
                        <w:rPr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Aceito para publicação 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>XX de XXXX de 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adway" w:hAnsi="Broadway"/>
          <w:b/>
          <w:color w:val="E36C0A"/>
          <w:sz w:val="44"/>
        </w:rPr>
        <w:t>O</w:t>
      </w:r>
      <w:r>
        <w:rPr>
          <w:rFonts w:cs="Arial"/>
          <w:color w:val="000000"/>
        </w:rPr>
        <w:t xml:space="preserve">s </w:t>
      </w:r>
      <w:r w:rsidRPr="00D731DF">
        <w:rPr>
          <w:rFonts w:cs="Arial"/>
          <w:color w:val="000000"/>
        </w:rPr>
        <w:t>poliuretanos (PU) são polímeros sintetizados a partir de poli-isocianatos e polióis e estão presentes em muitos objetos que são usados diariamente por grande parte da população, como espumas para colchões e estofamentos em geral, tecidos, revestimento para calçados, entre outros.</w:t>
      </w:r>
      <w:r w:rsidRPr="00D731DF">
        <w:rPr>
          <w:rFonts w:cs="Arial"/>
          <w:color w:val="000000"/>
          <w:vertAlign w:val="superscript"/>
        </w:rPr>
        <w:t>1</w:t>
      </w:r>
      <w:r w:rsidRPr="00D731DF">
        <w:rPr>
          <w:rFonts w:cs="Arial"/>
          <w:color w:val="000000"/>
        </w:rPr>
        <w:t xml:space="preserve"> Nas últimas duas décadas, os polióis utilizados para a produção de PU originados do petróleo vêm gradativamente sendo substituídos por um poliol bastante interessante, presente no óleo de mamona, do qual o Brasil é um dos maiores produtores do mundo. Este óleo aparece como uma fonte renovável para a produção deste polímero, e vem ganhando destaque no mercado de polímeros.</w:t>
      </w:r>
    </w:p>
    <w:p w14:paraId="0C04F306" w14:textId="40699B3A" w:rsidR="002E40ED" w:rsidRDefault="00156474" w:rsidP="00D731DF">
      <w:pPr>
        <w:ind w:firstLine="284"/>
        <w:jc w:val="both"/>
        <w:rPr>
          <w:rFonts w:cs="Arial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A943F" wp14:editId="20F648E0">
                <wp:simplePos x="0" y="0"/>
                <wp:positionH relativeFrom="column">
                  <wp:posOffset>2953385</wp:posOffset>
                </wp:positionH>
                <wp:positionV relativeFrom="paragraph">
                  <wp:posOffset>-6161405</wp:posOffset>
                </wp:positionV>
                <wp:extent cx="3358515" cy="46609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6C350" w14:textId="0F45F57C" w:rsidR="00D731DF" w:rsidRPr="001845F2" w:rsidRDefault="00D731DF" w:rsidP="00864B9A">
                            <w:pPr>
                              <w:spacing w:after="0"/>
                              <w:jc w:val="right"/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Data de publicação na Web: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15</w:t>
                            </w: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 xml:space="preserve"> fevereiro</w:t>
                            </w: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2013</w:t>
                            </w:r>
                          </w:p>
                          <w:p w14:paraId="030F7F13" w14:textId="41DFB25A" w:rsidR="00D731DF" w:rsidRDefault="00D731DF" w:rsidP="00864B9A">
                            <w:pPr>
                              <w:spacing w:after="0"/>
                              <w:jc w:val="right"/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Recebido em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4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novembro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2012</w:t>
                            </w:r>
                          </w:p>
                          <w:p w14:paraId="163C3F69" w14:textId="361A662A" w:rsidR="00156474" w:rsidRPr="006251FD" w:rsidRDefault="00D731DF" w:rsidP="006251FD">
                            <w:pPr>
                              <w:spacing w:after="0"/>
                              <w:jc w:val="right"/>
                              <w:rPr>
                                <w:i/>
                                <w:sz w:val="14"/>
                                <w:szCs w:val="18"/>
                              </w:rPr>
                            </w:pPr>
                            <w:r w:rsidRPr="001845F2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Aceito para publicação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10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fevereiro</w:t>
                            </w:r>
                            <w:r w:rsidRPr="005211FE">
                              <w:rPr>
                                <w:i/>
                                <w:sz w:val="14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i/>
                                <w:sz w:val="14"/>
                                <w:szCs w:val="18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232.55pt;margin-top:-485.1pt;width:264.45pt;height:36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" filled="f" stroked="f">
                <v:textbox style="mso-fit-shape-to-text:t">
                  <w:txbxContent>
                    <w:p w14:paraId="0DD6C350" w14:textId="0F45F57C" w:rsidR="00D731DF" w:rsidRPr="001845F2" w:rsidRDefault="00D731DF" w:rsidP="00864B9A">
                      <w:pPr>
                        <w:spacing w:after="0"/>
                        <w:jc w:val="right"/>
                        <w:rPr>
                          <w:i/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Data de publicação na Web: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15</w:t>
                      </w: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de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 xml:space="preserve"> fevereiro</w:t>
                      </w: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2013</w:t>
                      </w:r>
                    </w:p>
                    <w:p w14:paraId="030F7F13" w14:textId="41DFB25A" w:rsidR="00D731DF" w:rsidRDefault="00D731DF" w:rsidP="00864B9A">
                      <w:pPr>
                        <w:spacing w:after="0"/>
                        <w:jc w:val="right"/>
                        <w:rPr>
                          <w:i/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Recebido em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4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novembro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2012</w:t>
                      </w:r>
                    </w:p>
                    <w:p w14:paraId="163C3F69" w14:textId="361A662A" w:rsidR="00156474" w:rsidRPr="006251FD" w:rsidRDefault="00D731DF" w:rsidP="006251FD">
                      <w:pPr>
                        <w:spacing w:after="0"/>
                        <w:jc w:val="right"/>
                        <w:rPr>
                          <w:i/>
                          <w:sz w:val="14"/>
                          <w:szCs w:val="18"/>
                        </w:rPr>
                      </w:pPr>
                      <w:r w:rsidRPr="001845F2">
                        <w:rPr>
                          <w:i/>
                          <w:sz w:val="14"/>
                          <w:szCs w:val="18"/>
                        </w:rPr>
                        <w:t xml:space="preserve"> Aceito para publicação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10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fevereiro</w:t>
                      </w:r>
                      <w:r w:rsidRPr="005211FE">
                        <w:rPr>
                          <w:i/>
                          <w:sz w:val="14"/>
                          <w:szCs w:val="18"/>
                        </w:rPr>
                        <w:t xml:space="preserve"> de </w:t>
                      </w:r>
                      <w:r>
                        <w:rPr>
                          <w:i/>
                          <w:sz w:val="14"/>
                          <w:szCs w:val="18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="00D731DF" w:rsidRPr="00D731DF">
        <w:rPr>
          <w:rFonts w:cs="Arial"/>
          <w:color w:val="000000"/>
        </w:rPr>
        <w:t xml:space="preserve">A produção do óleo de mamona foi muito incentivada como forma de desenvolvimento regional, principalmente na região Nordeste. Inicialmente apostou-se no uso deste óleo como fonte para produção </w:t>
      </w:r>
      <w:r w:rsidR="00D731DF" w:rsidRPr="00D731DF">
        <w:rPr>
          <w:rFonts w:cs="Arial"/>
          <w:color w:val="000000"/>
        </w:rPr>
        <w:lastRenderedPageBreak/>
        <w:t>de biodiesel, especialmente durante o Governo do ex-Presidente Luiz Inácio Lula da Silva. Apesar de todo o incentivo, o seu uso como biocombustível não “vingou” por causa de problemas técnicos provenientes da estrutura química do seu principal componente. O óleo possui aproximadamente 90 % de ácido ricinoleico, o que faz com que o biodiesel de mamona esteja fora das especificações da ANP, principalmente com relação à viscosidade. Com isso, os investimentos na produção de óleo de mamona para fins energéticos foram drasticamente reduzidos.</w:t>
      </w:r>
    </w:p>
    <w:p w14:paraId="2CF3546B" w14:textId="77777777" w:rsidR="00D731DF" w:rsidRDefault="00D731DF" w:rsidP="00D731DF">
      <w:pPr>
        <w:jc w:val="both"/>
        <w:rPr>
          <w:rFonts w:cs="Arial"/>
          <w:color w:val="000000"/>
        </w:rPr>
      </w:pPr>
    </w:p>
    <w:p w14:paraId="6ABE6D7E" w14:textId="77777777" w:rsidR="00D731DF" w:rsidRPr="00D731DF" w:rsidRDefault="00D731DF" w:rsidP="00D731DF">
      <w:pPr>
        <w:ind w:firstLine="284"/>
        <w:jc w:val="both"/>
        <w:rPr>
          <w:rFonts w:cs="Arial"/>
          <w:color w:val="000000"/>
        </w:rPr>
      </w:pPr>
      <w:r w:rsidRPr="00D731DF">
        <w:rPr>
          <w:rFonts w:cs="Arial"/>
          <w:color w:val="000000"/>
        </w:rPr>
        <w:t xml:space="preserve">Com o advento das novas aplicações para o óleo de mamona, houve um consequente aumento da </w:t>
      </w:r>
      <w:r w:rsidRPr="00D731DF">
        <w:rPr>
          <w:rFonts w:cs="Arial"/>
          <w:color w:val="000000"/>
        </w:rPr>
        <w:lastRenderedPageBreak/>
        <w:t>demanda por esta matéria-prima no mercado. Levando em conta somente o seu uso como poliol, a demanda de óleo de mamona para este fim cresceu de 4.200 ton/ano no ano de 1997 para 27.500 ton/ano em 2006</w:t>
      </w:r>
      <w:r w:rsidRPr="00D731DF">
        <w:rPr>
          <w:rFonts w:cs="Arial"/>
          <w:color w:val="000000"/>
          <w:vertAlign w:val="superscript"/>
        </w:rPr>
        <w:t xml:space="preserve">2 </w:t>
      </w:r>
      <w:r w:rsidRPr="00D731DF">
        <w:rPr>
          <w:rFonts w:cs="Arial"/>
          <w:color w:val="000000"/>
        </w:rPr>
        <w:t xml:space="preserve">no Brasil. </w:t>
      </w:r>
    </w:p>
    <w:p w14:paraId="69E85C01" w14:textId="267B5E21" w:rsidR="00D731DF" w:rsidRDefault="00D731DF" w:rsidP="00D731DF">
      <w:pPr>
        <w:jc w:val="both"/>
        <w:rPr>
          <w:rFonts w:cs="Arial"/>
          <w:color w:val="000000"/>
        </w:rPr>
      </w:pPr>
      <w:r w:rsidRPr="00D731DF">
        <w:rPr>
          <w:rFonts w:cs="Arial"/>
          <w:color w:val="000000"/>
        </w:rPr>
        <w:t>Apesar de o alto valor do óleo de mamona tornar o valor do polímero de PU três vezes mais caro do que aquele feito com os polióis tradicionalmente usados, sua biodegradabilidade é uma das principais razões para a entrada deste produto no mercado. Por isso já foram atribuídos os termos “bio-polímero” e “polímero sustentável” ao PU derivado da mamona.</w:t>
      </w:r>
    </w:p>
    <w:p w14:paraId="0DFA65BE" w14:textId="77777777" w:rsidR="00D731DF" w:rsidRDefault="00D731DF" w:rsidP="00D731DF">
      <w:pPr>
        <w:jc w:val="both"/>
        <w:rPr>
          <w:rFonts w:cs="Arial"/>
          <w:color w:val="000000"/>
        </w:rPr>
      </w:pPr>
    </w:p>
    <w:p w14:paraId="24142B1E" w14:textId="575D3AC2" w:rsidR="00D731DF" w:rsidRDefault="00D731DF" w:rsidP="00D731DF">
      <w:pPr>
        <w:ind w:firstLine="284"/>
        <w:jc w:val="both"/>
        <w:rPr>
          <w:rFonts w:cs="Arial"/>
          <w:color w:val="000000"/>
        </w:rPr>
        <w:sectPr w:rsidR="00D731DF" w:rsidSect="00864B9A">
          <w:footerReference w:type="even" r:id="rId11"/>
          <w:footerReference w:type="default" r:id="rId12"/>
          <w:pgSz w:w="11906" w:h="16838"/>
          <w:pgMar w:top="3969" w:right="1701" w:bottom="1417" w:left="1701" w:header="708" w:footer="708" w:gutter="0"/>
          <w:cols w:num="3" w:space="284"/>
          <w:docGrid w:linePitch="360"/>
        </w:sectPr>
      </w:pPr>
      <w:r>
        <w:t>Independentemente das suas vantagens e desvantagens, o uso do PU três vezes mais caro do que</w:t>
      </w:r>
    </w:p>
    <w:p w14:paraId="6E6C3BAD" w14:textId="05D6BD4A" w:rsidR="00D731DF" w:rsidRPr="00D731DF" w:rsidRDefault="00E4443B" w:rsidP="00D731DF">
      <w:pPr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FC7BC" wp14:editId="60B7CA3F">
                <wp:simplePos x="0" y="0"/>
                <wp:positionH relativeFrom="column">
                  <wp:posOffset>-1083945</wp:posOffset>
                </wp:positionH>
                <wp:positionV relativeFrom="paragraph">
                  <wp:posOffset>-895350</wp:posOffset>
                </wp:positionV>
                <wp:extent cx="7623175" cy="666750"/>
                <wp:effectExtent l="0" t="6350" r="127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3175" cy="6667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812"/>
                              <w:gridCol w:w="2126"/>
                            </w:tblGrid>
                            <w:tr w:rsidR="00D731DF" w:rsidRPr="00916A2A" w14:paraId="2AB6BCD1" w14:textId="77777777" w:rsidTr="007C11C8">
                              <w:trPr>
                                <w:jc w:val="center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E0288FC" w14:textId="7C71EF83" w:rsidR="00D731DF" w:rsidRPr="00916A2A" w:rsidRDefault="00D731DF" w:rsidP="00D731DF">
                                  <w:pPr>
                                    <w:rPr>
                                      <w:i/>
                                      <w:color w:val="F2F2F2"/>
                                    </w:rPr>
                                  </w:pPr>
                                  <w:r>
                                    <w:rPr>
                                      <w:i/>
                                      <w:color w:val="F2F2F2"/>
                                    </w:rPr>
                                    <w:t>Ramalho, H. F.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vAlign w:val="center"/>
                                </w:tcPr>
                                <w:p w14:paraId="024E12F4" w14:textId="77777777" w:rsidR="00D731DF" w:rsidRPr="00916A2A" w:rsidRDefault="00D731DF" w:rsidP="00D731DF">
                                  <w:pPr>
                                    <w:jc w:val="center"/>
                                  </w:pPr>
                                  <w:r w:rsidRPr="00E84407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FFFE"/>
                                      <w:sz w:val="28"/>
                                      <w:szCs w:val="90"/>
                                    </w:rPr>
                                    <w:t>Notícias e Debates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839C13C" w14:textId="77777777" w:rsidR="00D731DF" w:rsidRPr="00916A2A" w:rsidRDefault="00D731DF" w:rsidP="00D731DF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  <w:sz w:val="24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1CEDC65" wp14:editId="67E9EF1F">
                                        <wp:extent cx="763270" cy="643890"/>
                                        <wp:effectExtent l="19050" t="0" r="0" b="0"/>
                                        <wp:docPr id="3" name="Imagem 34" descr="E:\RVQ\RVq3\RVqBrancoTransp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34" descr="E:\RVQ\RVq3\RVqBrancoTransp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3270" cy="643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F767A3A" w14:textId="77777777" w:rsidR="00D731DF" w:rsidRDefault="00D731DF" w:rsidP="002E4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-85.3pt;margin-top:-70.45pt;width:600.2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" fillcolor="blue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812"/>
                        <w:gridCol w:w="2126"/>
                      </w:tblGrid>
                      <w:tr w:rsidR="00D731DF" w:rsidRPr="00916A2A" w14:paraId="2AB6BCD1" w14:textId="77777777" w:rsidTr="007C11C8">
                        <w:trPr>
                          <w:jc w:val="center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3E0288FC" w14:textId="7C71EF83" w:rsidR="00D731DF" w:rsidRPr="00916A2A" w:rsidRDefault="00D731DF" w:rsidP="00D731DF">
                            <w:pPr>
                              <w:rPr>
                                <w:i/>
                                <w:color w:val="F2F2F2"/>
                              </w:rPr>
                            </w:pPr>
                            <w:r>
                              <w:rPr>
                                <w:i/>
                                <w:color w:val="F2F2F2"/>
                              </w:rPr>
                              <w:t>Ramalho, H. F.</w:t>
                            </w:r>
                          </w:p>
                        </w:tc>
                        <w:tc>
                          <w:tcPr>
                            <w:tcW w:w="5812" w:type="dxa"/>
                            <w:vAlign w:val="center"/>
                          </w:tcPr>
                          <w:p w14:paraId="024E12F4" w14:textId="77777777" w:rsidR="00D731DF" w:rsidRPr="00916A2A" w:rsidRDefault="00D731DF" w:rsidP="00D731DF">
                            <w:pPr>
                              <w:jc w:val="center"/>
                            </w:pPr>
                            <w:r w:rsidRPr="00E84407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FFFE"/>
                                <w:sz w:val="28"/>
                                <w:szCs w:val="90"/>
                              </w:rPr>
                              <w:t>Notícias e Debates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839C13C" w14:textId="77777777" w:rsidR="00D731DF" w:rsidRPr="00916A2A" w:rsidRDefault="00D731DF" w:rsidP="00D731D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z w:val="24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1CEDC65" wp14:editId="67E9EF1F">
                                  <wp:extent cx="763270" cy="643890"/>
                                  <wp:effectExtent l="19050" t="0" r="0" b="0"/>
                                  <wp:docPr id="3" name="Imagem 34" descr="E:\RVQ\RVq3\RVqBrancoTrans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" descr="E:\RVQ\RVq3\RVqBrancoTrans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270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F767A3A" w14:textId="77777777" w:rsidR="00D731DF" w:rsidRDefault="00D731DF" w:rsidP="002E40ED"/>
                  </w:txbxContent>
                </v:textbox>
              </v:shape>
            </w:pict>
          </mc:Fallback>
        </mc:AlternateContent>
      </w:r>
      <w:r w:rsidR="00D731DF" w:rsidRPr="00D731DF">
        <w:rPr>
          <w:rFonts w:cs="Arial"/>
          <w:color w:val="000000"/>
        </w:rPr>
        <w:t>aquele feito com os polióis tradicionalmente usados, sua biodegradabilidade é uma das principais razões para a entrada deste produto no mercado. Por isso já foram atribuídos os termos “bio-polímero” e “polímero sustentável” ao PU derivado da mamona.</w:t>
      </w:r>
    </w:p>
    <w:p w14:paraId="46FF2EDA" w14:textId="77777777" w:rsidR="00D731DF" w:rsidRDefault="00D731DF" w:rsidP="00D731DF">
      <w:pPr>
        <w:ind w:firstLine="284"/>
        <w:jc w:val="both"/>
        <w:rPr>
          <w:rFonts w:cs="Arial"/>
          <w:color w:val="000000"/>
        </w:rPr>
      </w:pPr>
      <w:r w:rsidRPr="00D731DF">
        <w:rPr>
          <w:rFonts w:cs="Arial"/>
          <w:color w:val="000000"/>
        </w:rPr>
        <w:t xml:space="preserve">Independentemente das suas vantagens e desvantagens, o uso do PU derivado do óleo de mamona é uma realidade no Brasil. Diversas empresas como SINERGIA Química e Silaex Química já oferecem serviços como revestimentos de piso, isolamento acústico, produção de espumas e adesivos, aplicação em revestimentos para calçados, entre outros. Um produto </w:t>
      </w:r>
      <w:r w:rsidRPr="00D731DF">
        <w:rPr>
          <w:rFonts w:cs="Arial"/>
          <w:color w:val="000000"/>
        </w:rPr>
        <w:lastRenderedPageBreak/>
        <w:t>interessante que também já é comercializado é a prótese de diversas partes humanas, porque os polímeros feitos a partir do óleo de mamona sofrem pouca ou nenhuma rejeição do organismo, além de serem mais baratos do que os tradicionais.</w:t>
      </w:r>
    </w:p>
    <w:p w14:paraId="63F560F4" w14:textId="77777777" w:rsidR="00A16C3A" w:rsidRDefault="00A16C3A" w:rsidP="00D731DF">
      <w:pPr>
        <w:spacing w:line="240" w:lineRule="auto"/>
        <w:rPr>
          <w:b/>
          <w:szCs w:val="28"/>
        </w:rPr>
      </w:pPr>
    </w:p>
    <w:p w14:paraId="6D4BB5E6" w14:textId="77777777" w:rsidR="00D731DF" w:rsidRPr="00A16C3A" w:rsidRDefault="00D731DF" w:rsidP="00D731DF">
      <w:pPr>
        <w:spacing w:line="240" w:lineRule="auto"/>
        <w:rPr>
          <w:b/>
          <w:szCs w:val="28"/>
        </w:rPr>
      </w:pPr>
      <w:r w:rsidRPr="00A16C3A">
        <w:rPr>
          <w:b/>
          <w:szCs w:val="28"/>
        </w:rPr>
        <w:t>Agradecimentos</w:t>
      </w:r>
    </w:p>
    <w:p w14:paraId="423934DE" w14:textId="77777777" w:rsidR="00D731DF" w:rsidRDefault="00D731DF" w:rsidP="00D731DF">
      <w:pPr>
        <w:ind w:firstLine="284"/>
        <w:jc w:val="both"/>
        <w:rPr>
          <w:rFonts w:cs="Arial"/>
          <w:color w:val="000000"/>
        </w:rPr>
      </w:pPr>
      <w:r w:rsidRPr="00E667FB">
        <w:t xml:space="preserve">O autor agradece </w:t>
      </w:r>
      <w:r>
        <w:t>às diferentes agências que financiam as pesquisas do Grupo de Pesquisas Rede de Estudos em Oleoquímica (CNPq, FINEP, FAPEAL, FAPDF), ao INCT-CATÁLISE e em especial à</w:t>
      </w:r>
      <w:r w:rsidRPr="00CD469B">
        <w:rPr>
          <w:rFonts w:cs="Arial"/>
        </w:rPr>
        <w:t>CAPES</w:t>
      </w:r>
      <w:r w:rsidRPr="00FD434B">
        <w:rPr>
          <w:rFonts w:cs="Arial"/>
        </w:rPr>
        <w:t xml:space="preserve"> (</w:t>
      </w:r>
      <w:r w:rsidRPr="007261D0">
        <w:rPr>
          <w:rFonts w:cs="Arial"/>
        </w:rPr>
        <w:t>PROCAD 2005</w:t>
      </w:r>
      <w:r>
        <w:rPr>
          <w:rFonts w:cs="Arial"/>
        </w:rPr>
        <w:t>,</w:t>
      </w:r>
      <w:r w:rsidRPr="007261D0">
        <w:rPr>
          <w:rFonts w:cs="Arial"/>
        </w:rPr>
        <w:t xml:space="preserve"> Projeto nº 0023051</w:t>
      </w:r>
      <w:r>
        <w:rPr>
          <w:rFonts w:cs="Arial"/>
        </w:rPr>
        <w:t>;</w:t>
      </w:r>
      <w:r w:rsidRPr="007261D0">
        <w:rPr>
          <w:rFonts w:cs="Arial"/>
        </w:rPr>
        <w:t xml:space="preserve"> e PROCAD NF 2009</w:t>
      </w:r>
      <w:r>
        <w:rPr>
          <w:rFonts w:cs="Arial"/>
        </w:rPr>
        <w:t>,</w:t>
      </w:r>
      <w:r w:rsidRPr="007261D0">
        <w:rPr>
          <w:rFonts w:cs="Arial"/>
        </w:rPr>
        <w:t xml:space="preserve"> Projeto nº 735/2010</w:t>
      </w:r>
      <w:r w:rsidRPr="00FD434B">
        <w:rPr>
          <w:rFonts w:cs="Arial"/>
        </w:rPr>
        <w:t>)</w:t>
      </w:r>
      <w:r>
        <w:rPr>
          <w:rFonts w:cs="Arial"/>
        </w:rPr>
        <w:t xml:space="preserve"> que permitiram a mobilidade </w:t>
      </w:r>
      <w:r>
        <w:rPr>
          <w:rFonts w:cs="Arial"/>
        </w:rPr>
        <w:lastRenderedPageBreak/>
        <w:t xml:space="preserve">de alunos e professores das equipes. O autor agradece também ao </w:t>
      </w:r>
      <w:r w:rsidRPr="00E667FB">
        <w:t xml:space="preserve">CNPq </w:t>
      </w:r>
      <w:r>
        <w:t xml:space="preserve">e CAPES </w:t>
      </w:r>
      <w:r w:rsidRPr="00E667FB">
        <w:t>pelas bolsas de pesquisa</w:t>
      </w:r>
      <w:r>
        <w:t xml:space="preserve"> concedidas aos pesquisadores e alunos de graduação e pós-graduação</w:t>
      </w:r>
      <w:r>
        <w:rPr>
          <w:rFonts w:cs="Arial"/>
          <w:color w:val="000000"/>
        </w:rPr>
        <w:t>.</w:t>
      </w:r>
    </w:p>
    <w:p w14:paraId="34EBD797" w14:textId="27AE0AF5" w:rsidR="00762DB6" w:rsidRDefault="002E40ED" w:rsidP="00D731DF">
      <w:pPr>
        <w:ind w:firstLine="284"/>
        <w:jc w:val="both"/>
        <w:rPr>
          <w:rFonts w:cs="Arial"/>
          <w:color w:val="000000"/>
        </w:rPr>
      </w:pPr>
      <w:r w:rsidRPr="002E40ED">
        <w:rPr>
          <w:rFonts w:cs="Arial"/>
          <w:color w:val="000000"/>
        </w:rPr>
        <w:t xml:space="preserve"> </w:t>
      </w:r>
    </w:p>
    <w:p w14:paraId="56BA8E5A" w14:textId="77777777" w:rsidR="00762DB6" w:rsidRPr="00762DB6" w:rsidRDefault="00762DB6" w:rsidP="00762DB6">
      <w:pPr>
        <w:rPr>
          <w:rFonts w:cs="Arial"/>
          <w:b/>
          <w:color w:val="000000"/>
        </w:rPr>
      </w:pPr>
      <w:r w:rsidRPr="00762DB6">
        <w:rPr>
          <w:rFonts w:cs="Arial"/>
          <w:b/>
          <w:color w:val="000000"/>
        </w:rPr>
        <w:t>Referências bibliográficas</w:t>
      </w:r>
    </w:p>
    <w:p w14:paraId="4DF3EC02" w14:textId="7F630657" w:rsidR="00026645" w:rsidRPr="00A16C3A" w:rsidRDefault="00762DB6" w:rsidP="00A16C3A">
      <w:pPr>
        <w:jc w:val="both"/>
        <w:rPr>
          <w:rFonts w:cs="Arial"/>
        </w:rPr>
      </w:pPr>
      <w:r w:rsidRPr="00762DB6">
        <w:rPr>
          <w:rFonts w:cs="Arial"/>
          <w:color w:val="000000"/>
          <w:vertAlign w:val="superscript"/>
        </w:rPr>
        <w:t>1</w:t>
      </w:r>
      <w:r w:rsidRPr="00762DB6">
        <w:rPr>
          <w:rFonts w:cs="Arial"/>
          <w:color w:val="000000"/>
        </w:rPr>
        <w:t xml:space="preserve"> </w:t>
      </w:r>
      <w:r w:rsidR="002E40ED" w:rsidRPr="00A16C3A">
        <w:rPr>
          <w:rFonts w:cs="Arial"/>
        </w:rPr>
        <w:t xml:space="preserve"> </w:t>
      </w:r>
      <w:r w:rsidR="00A16C3A" w:rsidRPr="00A16C3A">
        <w:rPr>
          <w:rFonts w:cs="Arial"/>
        </w:rPr>
        <w:t xml:space="preserve">Beneš,H.; Černá, R.; Ďuračková, A.; Látalová, P. </w:t>
      </w:r>
      <w:r w:rsidR="00A16C3A" w:rsidRPr="00A16C3A">
        <w:rPr>
          <w:rFonts w:cs="Arial"/>
          <w:i/>
        </w:rPr>
        <w:t xml:space="preserve">J. Pol. Env. </w:t>
      </w:r>
      <w:r w:rsidR="00A16C3A" w:rsidRPr="00A16C3A">
        <w:rPr>
          <w:rFonts w:cs="Arial"/>
          <w:b/>
        </w:rPr>
        <w:t>2012</w:t>
      </w:r>
      <w:r w:rsidR="00A16C3A" w:rsidRPr="00A16C3A">
        <w:rPr>
          <w:rFonts w:cs="Arial"/>
        </w:rPr>
        <w:t xml:space="preserve">, </w:t>
      </w:r>
      <w:r w:rsidR="00A16C3A" w:rsidRPr="00A16C3A">
        <w:rPr>
          <w:rFonts w:cs="Arial"/>
          <w:i/>
        </w:rPr>
        <w:t>20</w:t>
      </w:r>
      <w:r w:rsidR="00A16C3A" w:rsidRPr="00A16C3A">
        <w:rPr>
          <w:rFonts w:cs="Arial"/>
        </w:rPr>
        <w:t>, 175. [</w:t>
      </w:r>
      <w:hyperlink r:id="rId14" w:history="1">
        <w:r w:rsidR="00A16C3A" w:rsidRPr="00A16C3A">
          <w:rPr>
            <w:rStyle w:val="Hyperlink"/>
            <w:rFonts w:cs="Arial"/>
            <w:color w:val="auto"/>
          </w:rPr>
          <w:t>CrossRef</w:t>
        </w:r>
      </w:hyperlink>
      <w:r w:rsidR="00A16C3A" w:rsidRPr="00A16C3A">
        <w:rPr>
          <w:rFonts w:cs="Arial"/>
        </w:rPr>
        <w:t>]</w:t>
      </w:r>
    </w:p>
    <w:p w14:paraId="3A31C423" w14:textId="38E00000" w:rsidR="00A16C3A" w:rsidRPr="00A16C3A" w:rsidRDefault="00A16C3A" w:rsidP="00A16C3A">
      <w:pPr>
        <w:jc w:val="both"/>
        <w:rPr>
          <w:rFonts w:cs="Arial"/>
        </w:rPr>
      </w:pPr>
      <w:r w:rsidRPr="00A16C3A">
        <w:rPr>
          <w:rFonts w:cs="Arial"/>
          <w:vertAlign w:val="superscript"/>
        </w:rPr>
        <w:t xml:space="preserve">2 </w:t>
      </w:r>
      <w:r w:rsidRPr="00A16C3A">
        <w:rPr>
          <w:rFonts w:cs="Arial"/>
        </w:rPr>
        <w:t>Sítio da Associação Brasileira da Indústria Química. Disponível em:  &lt;</w:t>
      </w:r>
      <w:hyperlink r:id="rId15" w:history="1">
        <w:r w:rsidRPr="00A16C3A">
          <w:rPr>
            <w:rStyle w:val="Hyperlink"/>
            <w:rFonts w:cs="Arial"/>
            <w:color w:val="auto"/>
          </w:rPr>
          <w:t>http://abiquim.org.br/poliuretanos/oqueepoli.asp</w:t>
        </w:r>
      </w:hyperlink>
      <w:r w:rsidRPr="00A16C3A">
        <w:rPr>
          <w:rFonts w:cs="Arial"/>
        </w:rPr>
        <w:t>&gt;. Acessado em: 15 fevereiro 2013.</w:t>
      </w:r>
    </w:p>
    <w:p w14:paraId="21B1F659" w14:textId="77777777" w:rsidR="004D2C56" w:rsidRDefault="004D2C56" w:rsidP="00762DB6">
      <w:pPr>
        <w:rPr>
          <w:rFonts w:cs="Arial"/>
          <w:color w:val="000000"/>
        </w:rPr>
      </w:pPr>
    </w:p>
    <w:p w14:paraId="43448435" w14:textId="77777777" w:rsidR="004D2C56" w:rsidRDefault="004D2C56" w:rsidP="00762DB6">
      <w:pPr>
        <w:sectPr w:rsidR="004D2C56" w:rsidSect="00864B9A">
          <w:headerReference w:type="even" r:id="rId16"/>
          <w:footerReference w:type="even" r:id="rId17"/>
          <w:pgSz w:w="11906" w:h="16838"/>
          <w:pgMar w:top="1418" w:right="1701" w:bottom="1418" w:left="1701" w:header="709" w:footer="709" w:gutter="0"/>
          <w:cols w:num="3" w:space="284"/>
          <w:docGrid w:linePitch="360"/>
        </w:sectPr>
      </w:pPr>
    </w:p>
    <w:p w14:paraId="3690B0DC" w14:textId="77777777" w:rsidR="004D2C56" w:rsidRDefault="004D2C56" w:rsidP="00762DB6"/>
    <w:p w14:paraId="64212491" w14:textId="77777777" w:rsidR="0018189E" w:rsidRDefault="0018189E" w:rsidP="00762DB6"/>
    <w:p w14:paraId="6684B7F0" w14:textId="77777777" w:rsidR="0018189E" w:rsidRDefault="0018189E" w:rsidP="00762DB6"/>
    <w:p w14:paraId="0C916AFA" w14:textId="77777777" w:rsidR="0018189E" w:rsidRDefault="0018189E" w:rsidP="00762DB6"/>
    <w:p w14:paraId="41C1A4CE" w14:textId="77777777" w:rsidR="0018189E" w:rsidRDefault="0018189E" w:rsidP="00762DB6"/>
    <w:p w14:paraId="3CDC3E37" w14:textId="77777777" w:rsidR="0018189E" w:rsidRDefault="0018189E" w:rsidP="00762DB6"/>
    <w:p w14:paraId="684B937A" w14:textId="77777777" w:rsidR="0018189E" w:rsidRDefault="0018189E" w:rsidP="00762DB6"/>
    <w:p w14:paraId="63BBB4FD" w14:textId="77777777" w:rsidR="006251FD" w:rsidRDefault="006251FD" w:rsidP="00762DB6">
      <w:bookmarkStart w:id="0" w:name="_GoBack"/>
      <w:bookmarkEnd w:id="0"/>
    </w:p>
    <w:p w14:paraId="3665A4CF" w14:textId="77777777" w:rsidR="0018189E" w:rsidRDefault="0018189E" w:rsidP="00762DB6"/>
    <w:p w14:paraId="17E624B9" w14:textId="77777777" w:rsidR="0018189E" w:rsidRDefault="0018189E" w:rsidP="00762DB6"/>
    <w:p w14:paraId="37329B8A" w14:textId="4D4A24CF" w:rsidR="00B55013" w:rsidRPr="00B55013" w:rsidRDefault="00B55013" w:rsidP="00B55013">
      <w:pPr>
        <w:pBdr>
          <w:top w:val="single" w:sz="2" w:space="1" w:color="auto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B55013">
        <w:rPr>
          <w:rFonts w:ascii="Calibri" w:eastAsia="Calibri" w:hAnsi="Calibri" w:cs="Times New Roman"/>
        </w:rPr>
        <w:t xml:space="preserve">Universidade de Brasília, Laboratório de Materiais e Combustíveis, Instituto de Química, </w:t>
      </w:r>
    </w:p>
    <w:p w14:paraId="3D34B77E" w14:textId="1072CDF3" w:rsidR="004D2C56" w:rsidRPr="006E596E" w:rsidRDefault="00B55013" w:rsidP="00B55013">
      <w:pPr>
        <w:pBdr>
          <w:top w:val="single" w:sz="2" w:space="1" w:color="auto"/>
        </w:pBdr>
        <w:spacing w:after="0" w:line="240" w:lineRule="auto"/>
        <w:jc w:val="both"/>
        <w:rPr>
          <w:rFonts w:ascii="Calibri" w:eastAsia="Calibri" w:hAnsi="Calibri" w:cs="Times New Roman"/>
        </w:rPr>
      </w:pPr>
      <w:r w:rsidRPr="00B55013">
        <w:rPr>
          <w:rFonts w:ascii="Calibri" w:eastAsia="Calibri" w:hAnsi="Calibri" w:cs="Times New Roman"/>
        </w:rPr>
        <w:t>CP 4478, CEP: 70904-970, Brasília-DF, Brasil</w:t>
      </w:r>
      <w:r>
        <w:rPr>
          <w:rFonts w:ascii="Calibri" w:eastAsia="Calibri" w:hAnsi="Calibri" w:cs="Times New Roman"/>
        </w:rPr>
        <w:t>.</w:t>
      </w:r>
    </w:p>
    <w:p w14:paraId="2A70308B" w14:textId="5D517F6F" w:rsidR="004D2C56" w:rsidRDefault="004D2C56" w:rsidP="006251FD">
      <w:pPr>
        <w:spacing w:after="0"/>
        <w:rPr>
          <w:rFonts w:ascii="Calibri" w:eastAsia="Calibri" w:hAnsi="Calibri" w:cs="Times New Roman"/>
          <w:color w:val="0000FF"/>
          <w:u w:val="single"/>
        </w:rPr>
      </w:pPr>
      <w:r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48E4EE4" wp14:editId="62754144">
            <wp:extent cx="207010" cy="135255"/>
            <wp:effectExtent l="19050" t="0" r="2540" b="0"/>
            <wp:docPr id="8" name="Imagem 1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il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96E">
        <w:rPr>
          <w:rFonts w:ascii="Calibri" w:eastAsia="Calibri" w:hAnsi="Calibri" w:cs="Times New Roman"/>
        </w:rPr>
        <w:t xml:space="preserve"> </w:t>
      </w:r>
      <w:hyperlink r:id="rId19" w:history="1">
        <w:r w:rsidR="006251FD" w:rsidRPr="00F05CF5">
          <w:rPr>
            <w:rStyle w:val="Hyperlink"/>
            <w:rFonts w:ascii="Calibri" w:eastAsia="Calibri" w:hAnsi="Calibri" w:cs="Times New Roman"/>
          </w:rPr>
          <w:t>hframalho@unb.br</w:t>
        </w:r>
      </w:hyperlink>
    </w:p>
    <w:p w14:paraId="23568C9F" w14:textId="1A92BF03" w:rsidR="006251FD" w:rsidRPr="00864B9A" w:rsidRDefault="006251FD" w:rsidP="004D2C56">
      <w:r w:rsidRPr="00156474">
        <w:rPr>
          <w:rFonts w:eastAsia="Times New Roman"/>
          <w:b/>
          <w:bCs/>
          <w:lang w:val="en-US" w:eastAsia="pt-BR"/>
        </w:rPr>
        <w:t xml:space="preserve">DOI: </w:t>
      </w:r>
      <w:hyperlink r:id="rId20" w:history="1">
        <w:r w:rsidRPr="00156474">
          <w:rPr>
            <w:rStyle w:val="Hyperlink"/>
            <w:rFonts w:eastAsia="Times New Roman"/>
            <w:b/>
            <w:bCs/>
            <w:lang w:val="en-US" w:eastAsia="pt-BR"/>
          </w:rPr>
          <w:t>10.5935/1984-6835.20130011</w:t>
        </w:r>
      </w:hyperlink>
    </w:p>
    <w:sectPr w:rsidR="006251FD" w:rsidRPr="00864B9A" w:rsidSect="004D2C56">
      <w:type w:val="continuous"/>
      <w:pgSz w:w="11906" w:h="16838"/>
      <w:pgMar w:top="1418" w:right="1701" w:bottom="1418" w:left="170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5E007" w14:textId="77777777" w:rsidR="00D731DF" w:rsidRDefault="00D731DF" w:rsidP="00864B9A">
      <w:pPr>
        <w:spacing w:after="0" w:line="240" w:lineRule="auto"/>
      </w:pPr>
      <w:r>
        <w:separator/>
      </w:r>
    </w:p>
  </w:endnote>
  <w:endnote w:type="continuationSeparator" w:id="0">
    <w:p w14:paraId="77496580" w14:textId="77777777" w:rsidR="00D731DF" w:rsidRDefault="00D731DF" w:rsidP="0086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oadway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"/>
      <w:gridCol w:w="7861"/>
    </w:tblGrid>
    <w:tr w:rsidR="00D731DF" w14:paraId="5D658ED2" w14:textId="77777777" w:rsidTr="00E8440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00FF"/>
        </w:tcPr>
        <w:p w14:paraId="03923365" w14:textId="77777777" w:rsidR="00D731DF" w:rsidRPr="00864B9A" w:rsidRDefault="00D731DF">
          <w:pPr>
            <w:pStyle w:val="Footer"/>
            <w:jc w:val="right"/>
            <w:rPr>
              <w:b/>
              <w:color w:val="FFFFFF" w:themeColor="background1"/>
            </w:rPr>
          </w:pPr>
          <w:r>
            <w:rPr>
              <w:b/>
            </w:rPr>
            <w:t>000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ACA492A" w14:textId="77777777" w:rsidR="00D731DF" w:rsidRDefault="00D731DF" w:rsidP="00BB0C66">
          <w:pPr>
            <w:pStyle w:val="Footer"/>
            <w:jc w:val="right"/>
          </w:pPr>
          <w:r w:rsidRPr="00864B9A">
            <w:rPr>
              <w:i/>
            </w:rPr>
            <w:t>Rev. Virtual Quim.</w:t>
          </w:r>
          <w:r w:rsidRPr="00864B9A">
            <w:t xml:space="preserve"> |Vol XX| |No. XX| |</w:t>
          </w:r>
          <w:r>
            <w:t>no prelo</w:t>
          </w:r>
          <w:r w:rsidRPr="00864B9A">
            <w:t>|</w:t>
          </w:r>
        </w:p>
      </w:tc>
    </w:tr>
  </w:tbl>
  <w:p w14:paraId="1C2501D5" w14:textId="77777777" w:rsidR="00D731DF" w:rsidRDefault="00D731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61"/>
      <w:gridCol w:w="873"/>
    </w:tblGrid>
    <w:tr w:rsidR="00D731DF" w14:paraId="01FBA835" w14:textId="77777777" w:rsidTr="00E84407">
      <w:tc>
        <w:tcPr>
          <w:tcW w:w="4500" w:type="pct"/>
          <w:tcBorders>
            <w:top w:val="single" w:sz="4" w:space="0" w:color="000000" w:themeColor="text1"/>
          </w:tcBorders>
        </w:tcPr>
        <w:p w14:paraId="44260C48" w14:textId="7F7AF2D7" w:rsidR="00D731DF" w:rsidRDefault="00D731DF" w:rsidP="00DD0A98">
          <w:pPr>
            <w:pStyle w:val="Footer"/>
          </w:pPr>
          <w:r w:rsidRPr="00864B9A">
            <w:rPr>
              <w:i/>
            </w:rPr>
            <w:t>Rev. Virtual Quim.</w:t>
          </w:r>
          <w:r w:rsidRPr="00864B9A">
            <w:t xml:space="preserve"> |Vol </w:t>
          </w:r>
          <w:r w:rsidR="0018189E">
            <w:t>5</w:t>
          </w:r>
          <w:r w:rsidRPr="00864B9A">
            <w:t xml:space="preserve">| |No. </w:t>
          </w:r>
          <w:r w:rsidR="0018189E">
            <w:t>1</w:t>
          </w:r>
          <w:r w:rsidRPr="00864B9A">
            <w:t>| |</w:t>
          </w:r>
          <w:r w:rsidR="00C34628">
            <w:t>117-118</w:t>
          </w:r>
          <w:r w:rsidRPr="00864B9A">
            <w:t>|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00FF"/>
        </w:tcPr>
        <w:p w14:paraId="02B201CC" w14:textId="2EB0FF09" w:rsidR="00D731DF" w:rsidRPr="00864B9A" w:rsidRDefault="00DD0A98" w:rsidP="00C34628">
          <w:pPr>
            <w:pStyle w:val="Header"/>
            <w:jc w:val="right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11</w:t>
          </w:r>
          <w:r w:rsidR="00C34628">
            <w:rPr>
              <w:b/>
              <w:color w:val="FFFFFF" w:themeColor="background1"/>
            </w:rPr>
            <w:t>7</w:t>
          </w:r>
        </w:p>
      </w:tc>
    </w:tr>
  </w:tbl>
  <w:p w14:paraId="2E70BC78" w14:textId="77777777" w:rsidR="00D731DF" w:rsidRDefault="00D731D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"/>
      <w:gridCol w:w="7861"/>
    </w:tblGrid>
    <w:tr w:rsidR="00D731DF" w14:paraId="4DD27610" w14:textId="77777777" w:rsidTr="00E8440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00FF"/>
        </w:tcPr>
        <w:p w14:paraId="39850780" w14:textId="20742871" w:rsidR="00D731DF" w:rsidRPr="00864B9A" w:rsidRDefault="00DD0A98" w:rsidP="00C34628">
          <w:pPr>
            <w:pStyle w:val="Footer"/>
            <w:jc w:val="right"/>
            <w:rPr>
              <w:b/>
              <w:color w:val="FFFFFF" w:themeColor="background1"/>
            </w:rPr>
          </w:pPr>
          <w:r>
            <w:rPr>
              <w:b/>
            </w:rPr>
            <w:t>11</w:t>
          </w:r>
          <w:r w:rsidR="00C34628">
            <w:rPr>
              <w:b/>
            </w:rPr>
            <w:t>8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3F7D87E0" w14:textId="725B4FCE" w:rsidR="00D731DF" w:rsidRDefault="00D731DF" w:rsidP="00DD0A98">
          <w:pPr>
            <w:pStyle w:val="Footer"/>
            <w:jc w:val="right"/>
          </w:pPr>
          <w:r w:rsidRPr="00864B9A">
            <w:rPr>
              <w:i/>
            </w:rPr>
            <w:t>Rev. Virtual Quim.</w:t>
          </w:r>
          <w:r w:rsidRPr="00864B9A">
            <w:t xml:space="preserve"> |Vol </w:t>
          </w:r>
          <w:r w:rsidR="0018189E">
            <w:t>5</w:t>
          </w:r>
          <w:r w:rsidRPr="00864B9A">
            <w:t xml:space="preserve">| |No. </w:t>
          </w:r>
          <w:r w:rsidR="0018189E">
            <w:t>1</w:t>
          </w:r>
          <w:r w:rsidRPr="00864B9A">
            <w:t>| |</w:t>
          </w:r>
          <w:r w:rsidR="00C34628">
            <w:t>117-118</w:t>
          </w:r>
          <w:r w:rsidRPr="00864B9A">
            <w:t>|</w:t>
          </w:r>
        </w:p>
      </w:tc>
    </w:tr>
  </w:tbl>
  <w:p w14:paraId="1E082DEA" w14:textId="77777777" w:rsidR="00D731DF" w:rsidRDefault="00D731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5AFA2" w14:textId="77777777" w:rsidR="00D731DF" w:rsidRDefault="00D731DF" w:rsidP="00864B9A">
      <w:pPr>
        <w:spacing w:after="0" w:line="240" w:lineRule="auto"/>
      </w:pPr>
      <w:r>
        <w:separator/>
      </w:r>
    </w:p>
  </w:footnote>
  <w:footnote w:type="continuationSeparator" w:id="0">
    <w:p w14:paraId="52306434" w14:textId="77777777" w:rsidR="00D731DF" w:rsidRDefault="00D731DF" w:rsidP="0086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C908C" w14:textId="77777777" w:rsidR="00D731DF" w:rsidRDefault="00D73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9A"/>
    <w:rsid w:val="00026645"/>
    <w:rsid w:val="00087F16"/>
    <w:rsid w:val="000B3729"/>
    <w:rsid w:val="00156474"/>
    <w:rsid w:val="0018189E"/>
    <w:rsid w:val="00186F52"/>
    <w:rsid w:val="001C1733"/>
    <w:rsid w:val="00213D4B"/>
    <w:rsid w:val="0027474D"/>
    <w:rsid w:val="002E40ED"/>
    <w:rsid w:val="003A34BF"/>
    <w:rsid w:val="003E6141"/>
    <w:rsid w:val="004608E4"/>
    <w:rsid w:val="00470532"/>
    <w:rsid w:val="004D2C56"/>
    <w:rsid w:val="004E220F"/>
    <w:rsid w:val="0060004B"/>
    <w:rsid w:val="006251FD"/>
    <w:rsid w:val="006422E6"/>
    <w:rsid w:val="00667C4D"/>
    <w:rsid w:val="0072368E"/>
    <w:rsid w:val="00762DB6"/>
    <w:rsid w:val="007C11C8"/>
    <w:rsid w:val="007C5F01"/>
    <w:rsid w:val="007D01D7"/>
    <w:rsid w:val="00862156"/>
    <w:rsid w:val="00864B9A"/>
    <w:rsid w:val="008A68FD"/>
    <w:rsid w:val="00A16C3A"/>
    <w:rsid w:val="00A171D1"/>
    <w:rsid w:val="00B55013"/>
    <w:rsid w:val="00BB0C66"/>
    <w:rsid w:val="00BF0E52"/>
    <w:rsid w:val="00C34628"/>
    <w:rsid w:val="00CA154D"/>
    <w:rsid w:val="00D60822"/>
    <w:rsid w:val="00D731DF"/>
    <w:rsid w:val="00DD0A98"/>
    <w:rsid w:val="00E4443B"/>
    <w:rsid w:val="00E84407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D4E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9A"/>
  </w:style>
  <w:style w:type="paragraph" w:styleId="Footer">
    <w:name w:val="footer"/>
    <w:basedOn w:val="Normal"/>
    <w:link w:val="FooterChar"/>
    <w:uiPriority w:val="99"/>
    <w:unhideWhenUsed/>
    <w:rsid w:val="0086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9A"/>
  </w:style>
  <w:style w:type="character" w:styleId="Hyperlink">
    <w:name w:val="Hyperlink"/>
    <w:basedOn w:val="DefaultParagraphFont"/>
    <w:uiPriority w:val="99"/>
    <w:unhideWhenUsed/>
    <w:rsid w:val="00A16C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C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9A"/>
  </w:style>
  <w:style w:type="paragraph" w:styleId="Footer">
    <w:name w:val="footer"/>
    <w:basedOn w:val="Normal"/>
    <w:link w:val="FooterChar"/>
    <w:uiPriority w:val="99"/>
    <w:unhideWhenUsed/>
    <w:rsid w:val="00864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9A"/>
  </w:style>
  <w:style w:type="character" w:styleId="Hyperlink">
    <w:name w:val="Hyperlink"/>
    <w:basedOn w:val="DefaultParagraphFont"/>
    <w:uiPriority w:val="99"/>
    <w:unhideWhenUsed/>
    <w:rsid w:val="00A16C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C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uff.br/rvq" TargetMode="External"/><Relationship Id="rId20" Type="http://schemas.openxmlformats.org/officeDocument/2006/relationships/hyperlink" Target="http://dx.doi.org/10.5935/1984-6835.20130011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uff.br/rvq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3.png"/><Relationship Id="rId14" Type="http://schemas.openxmlformats.org/officeDocument/2006/relationships/hyperlink" Target="http://dx.doi.org/10.1007/s10924-011-0339-8" TargetMode="External"/><Relationship Id="rId15" Type="http://schemas.openxmlformats.org/officeDocument/2006/relationships/hyperlink" Target="http://abiquim.org.br/poliuretanos/oqueepoli.asp" TargetMode="External"/><Relationship Id="rId16" Type="http://schemas.openxmlformats.org/officeDocument/2006/relationships/header" Target="header1.xml"/><Relationship Id="rId17" Type="http://schemas.openxmlformats.org/officeDocument/2006/relationships/footer" Target="footer3.xml"/><Relationship Id="rId18" Type="http://schemas.openxmlformats.org/officeDocument/2006/relationships/image" Target="media/image4.png"/><Relationship Id="rId19" Type="http://schemas.openxmlformats.org/officeDocument/2006/relationships/hyperlink" Target="mailto:hframalho@unb.br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3543</Characters>
  <Application>Microsoft Macintosh Word</Application>
  <DocSecurity>0</DocSecurity>
  <Lines>29</Lines>
  <Paragraphs>8</Paragraphs>
  <ScaleCrop>false</ScaleCrop>
  <Company>UFF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Silva, F. C.</dc:creator>
  <cp:lastModifiedBy>Fernando de Carvalho da Silva</cp:lastModifiedBy>
  <cp:revision>6</cp:revision>
  <dcterms:created xsi:type="dcterms:W3CDTF">2013-02-15T22:30:00Z</dcterms:created>
  <dcterms:modified xsi:type="dcterms:W3CDTF">2015-02-07T20:13:00Z</dcterms:modified>
</cp:coreProperties>
</file>